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35" w:rsidRDefault="00BD63A6" w:rsidP="00D47EE0">
      <w:pPr>
        <w:rPr>
          <w:rFonts w:asciiTheme="minorHAnsi" w:hAnsiTheme="minorHAnsi" w:cstheme="minorHAnsi"/>
          <w:b/>
          <w:sz w:val="24"/>
          <w:szCs w:val="24"/>
        </w:rPr>
      </w:pPr>
      <w:r>
        <w:rPr>
          <w:rFonts w:asciiTheme="minorHAnsi" w:hAnsiTheme="minorHAnsi" w:cstheme="minorHAnsi"/>
          <w:b/>
          <w:sz w:val="24"/>
          <w:szCs w:val="24"/>
        </w:rPr>
        <w:t xml:space="preserve">   </w:t>
      </w:r>
      <w:proofErr w:type="gramStart"/>
      <w:r w:rsidR="00FD4935">
        <w:rPr>
          <w:rFonts w:asciiTheme="minorHAnsi" w:hAnsiTheme="minorHAnsi" w:cstheme="minorHAnsi"/>
          <w:b/>
          <w:sz w:val="24"/>
          <w:szCs w:val="24"/>
        </w:rPr>
        <w:t>52nd</w:t>
      </w:r>
      <w:proofErr w:type="gramEnd"/>
      <w:r w:rsidR="00260271">
        <w:rPr>
          <w:rFonts w:asciiTheme="minorHAnsi" w:hAnsiTheme="minorHAnsi" w:cstheme="minorHAnsi"/>
          <w:b/>
          <w:sz w:val="24"/>
          <w:szCs w:val="24"/>
        </w:rPr>
        <w:t xml:space="preserve"> </w:t>
      </w:r>
      <w:r w:rsidR="00FD4935">
        <w:rPr>
          <w:rFonts w:asciiTheme="minorHAnsi" w:hAnsiTheme="minorHAnsi" w:cstheme="minorHAnsi"/>
          <w:b/>
          <w:sz w:val="24"/>
          <w:szCs w:val="24"/>
        </w:rPr>
        <w:t>Circuit</w:t>
      </w:r>
      <w:r w:rsidR="00260271">
        <w:rPr>
          <w:rFonts w:asciiTheme="minorHAnsi" w:hAnsiTheme="minorHAnsi" w:cstheme="minorHAnsi"/>
          <w:b/>
          <w:sz w:val="24"/>
          <w:szCs w:val="24"/>
        </w:rPr>
        <w:t xml:space="preserve"> Court</w:t>
      </w:r>
    </w:p>
    <w:p w:rsidR="00624911" w:rsidRPr="007278FB" w:rsidRDefault="00624911" w:rsidP="00624911">
      <w:pPr>
        <w:rPr>
          <w:rFonts w:cs="Calibri"/>
        </w:rPr>
      </w:pPr>
    </w:p>
    <w:p w:rsidR="00624911" w:rsidRPr="007278FB" w:rsidRDefault="00624911" w:rsidP="00624911">
      <w:pPr>
        <w:ind w:left="180"/>
        <w:rPr>
          <w:rFonts w:asciiTheme="minorHAnsi" w:hAnsiTheme="minorHAnsi" w:cstheme="minorHAnsi"/>
        </w:rPr>
      </w:pPr>
      <w:r w:rsidRPr="007278FB">
        <w:rPr>
          <w:rFonts w:asciiTheme="minorHAnsi" w:hAnsiTheme="minorHAnsi" w:cstheme="minorHAnsi"/>
        </w:rPr>
        <w:t xml:space="preserve">Remote Party, </w:t>
      </w:r>
    </w:p>
    <w:p w:rsidR="00624911" w:rsidRPr="007278FB" w:rsidRDefault="00624911" w:rsidP="00624911">
      <w:pPr>
        <w:ind w:left="180"/>
        <w:rPr>
          <w:rFonts w:asciiTheme="minorHAnsi" w:hAnsiTheme="minorHAnsi" w:cstheme="minorHAnsi"/>
        </w:rPr>
      </w:pPr>
    </w:p>
    <w:p w:rsidR="00624911" w:rsidRPr="007278FB" w:rsidRDefault="00624911" w:rsidP="00624911">
      <w:pPr>
        <w:ind w:left="180"/>
        <w:rPr>
          <w:rFonts w:asciiTheme="minorHAnsi" w:hAnsiTheme="minorHAnsi" w:cstheme="minorHAnsi"/>
        </w:rPr>
      </w:pPr>
      <w:r w:rsidRPr="007278FB">
        <w:rPr>
          <w:rFonts w:asciiTheme="minorHAnsi" w:hAnsiTheme="minorHAnsi" w:cstheme="minorHAnsi"/>
        </w:rPr>
        <w:t xml:space="preserve">You are to join a virtual </w:t>
      </w:r>
      <w:r w:rsidR="00BD63A6" w:rsidRPr="007278FB">
        <w:rPr>
          <w:rFonts w:cstheme="minorHAnsi"/>
        </w:rPr>
        <w:t>courtroom</w:t>
      </w:r>
      <w:r w:rsidRPr="007278FB">
        <w:rPr>
          <w:rFonts w:cstheme="minorHAnsi"/>
        </w:rPr>
        <w:t xml:space="preserve"> proceeding with the </w:t>
      </w:r>
      <w:r w:rsidR="00FD4935">
        <w:rPr>
          <w:rFonts w:asciiTheme="minorHAnsi" w:hAnsiTheme="minorHAnsi" w:cstheme="minorHAnsi"/>
          <w:b/>
        </w:rPr>
        <w:t>52</w:t>
      </w:r>
      <w:r w:rsidR="00FD4935" w:rsidRPr="00FD4935">
        <w:rPr>
          <w:rFonts w:asciiTheme="minorHAnsi" w:hAnsiTheme="minorHAnsi" w:cstheme="minorHAnsi"/>
          <w:b/>
          <w:vertAlign w:val="superscript"/>
        </w:rPr>
        <w:t>nd</w:t>
      </w:r>
      <w:r w:rsidR="00FD4935">
        <w:rPr>
          <w:rFonts w:asciiTheme="minorHAnsi" w:hAnsiTheme="minorHAnsi" w:cstheme="minorHAnsi"/>
          <w:b/>
        </w:rPr>
        <w:t xml:space="preserve"> Circuit</w:t>
      </w:r>
      <w:r w:rsidRPr="007278FB">
        <w:rPr>
          <w:rFonts w:asciiTheme="minorHAnsi" w:hAnsiTheme="minorHAnsi" w:cstheme="minorHAnsi"/>
        </w:rPr>
        <w:t xml:space="preserve"> </w:t>
      </w:r>
      <w:r w:rsidRPr="00FD4935">
        <w:rPr>
          <w:rFonts w:asciiTheme="minorHAnsi" w:hAnsiTheme="minorHAnsi" w:cstheme="minorHAnsi"/>
          <w:b/>
        </w:rPr>
        <w:t>Court</w:t>
      </w:r>
      <w:r w:rsidRPr="007278FB">
        <w:rPr>
          <w:rFonts w:asciiTheme="minorHAnsi" w:hAnsiTheme="minorHAnsi" w:cstheme="minorHAnsi"/>
        </w:rPr>
        <w:t xml:space="preserve"> on</w:t>
      </w:r>
      <w:r w:rsidRPr="007278FB">
        <w:rPr>
          <w:rFonts w:asciiTheme="minorHAnsi" w:hAnsiTheme="minorHAnsi" w:cstheme="minorHAnsi"/>
          <w:b/>
        </w:rPr>
        <w:t xml:space="preserve"> </w:t>
      </w:r>
      <w:r w:rsidR="003E5C98">
        <w:rPr>
          <w:rFonts w:asciiTheme="minorHAnsi" w:hAnsiTheme="minorHAnsi" w:cstheme="minorHAnsi"/>
          <w:b/>
        </w:rPr>
        <w:t>________________</w:t>
      </w:r>
      <w:r w:rsidR="00D6445D">
        <w:rPr>
          <w:rFonts w:asciiTheme="minorHAnsi" w:hAnsiTheme="minorHAnsi" w:cstheme="minorHAnsi"/>
          <w:b/>
        </w:rPr>
        <w:t>______</w:t>
      </w:r>
      <w:r w:rsidRPr="007278FB">
        <w:rPr>
          <w:rFonts w:asciiTheme="minorHAnsi" w:hAnsiTheme="minorHAnsi" w:cstheme="minorHAnsi"/>
        </w:rPr>
        <w:t xml:space="preserve">.  </w:t>
      </w:r>
    </w:p>
    <w:p w:rsidR="00624911" w:rsidRPr="007278FB" w:rsidRDefault="00624911" w:rsidP="00624911">
      <w:pPr>
        <w:ind w:left="180"/>
        <w:rPr>
          <w:rFonts w:asciiTheme="minorHAnsi" w:hAnsiTheme="minorHAnsi" w:cstheme="minorHAnsi"/>
        </w:rPr>
      </w:pPr>
    </w:p>
    <w:p w:rsidR="00624911" w:rsidRPr="007278FB" w:rsidRDefault="00624911" w:rsidP="00624911">
      <w:pPr>
        <w:ind w:left="180"/>
        <w:rPr>
          <w:rFonts w:asciiTheme="minorHAnsi" w:hAnsiTheme="minorHAnsi" w:cstheme="minorHAnsi"/>
        </w:rPr>
      </w:pPr>
      <w:r w:rsidRPr="007278FB">
        <w:rPr>
          <w:rFonts w:asciiTheme="minorHAnsi" w:hAnsiTheme="minorHAnsi" w:cstheme="minorHAnsi"/>
        </w:rPr>
        <w:t xml:space="preserve">It is your obligation and responsibility to ensure you have the equipment and networking needed for a successful call.  If you are unable to </w:t>
      </w:r>
      <w:proofErr w:type="gramStart"/>
      <w:r w:rsidRPr="007278FB">
        <w:rPr>
          <w:rFonts w:asciiTheme="minorHAnsi" w:hAnsiTheme="minorHAnsi" w:cstheme="minorHAnsi"/>
        </w:rPr>
        <w:t>appear</w:t>
      </w:r>
      <w:proofErr w:type="gramEnd"/>
      <w:r w:rsidRPr="007278FB">
        <w:rPr>
          <w:rFonts w:asciiTheme="minorHAnsi" w:hAnsiTheme="minorHAnsi" w:cstheme="minorHAnsi"/>
        </w:rPr>
        <w:t xml:space="preserve"> you mu</w:t>
      </w:r>
      <w:r>
        <w:rPr>
          <w:rFonts w:cstheme="minorHAnsi"/>
        </w:rPr>
        <w:t xml:space="preserve">st </w:t>
      </w:r>
      <w:r w:rsidRPr="007278FB">
        <w:rPr>
          <w:rFonts w:cstheme="minorHAnsi"/>
        </w:rPr>
        <w:t>reply to this email to alert the court</w:t>
      </w:r>
      <w:r w:rsidRPr="007278FB">
        <w:rPr>
          <w:rFonts w:asciiTheme="minorHAnsi" w:hAnsiTheme="minorHAnsi" w:cstheme="minorHAnsi"/>
        </w:rPr>
        <w:t xml:space="preserve">. </w:t>
      </w:r>
    </w:p>
    <w:p w:rsidR="00624911" w:rsidRPr="007278FB" w:rsidRDefault="00624911" w:rsidP="00624911">
      <w:pPr>
        <w:rPr>
          <w:rFonts w:asciiTheme="minorHAnsi" w:hAnsiTheme="minorHAnsi" w:cstheme="minorHAnsi"/>
        </w:rPr>
      </w:pPr>
    </w:p>
    <w:p w:rsidR="00624911" w:rsidRPr="007278FB" w:rsidRDefault="00624911" w:rsidP="00624911">
      <w:pPr>
        <w:ind w:left="180"/>
        <w:rPr>
          <w:rFonts w:asciiTheme="minorHAnsi" w:hAnsiTheme="minorHAnsi" w:cstheme="minorHAnsi"/>
        </w:rPr>
      </w:pPr>
      <w:r w:rsidRPr="007278FB">
        <w:rPr>
          <w:rFonts w:asciiTheme="minorHAnsi" w:hAnsiTheme="minorHAnsi" w:cstheme="minorHAnsi"/>
          <w:b/>
          <w:u w:val="single"/>
        </w:rPr>
        <w:t>Technical Responsibilities:</w:t>
      </w:r>
      <w:r w:rsidRPr="007278FB">
        <w:rPr>
          <w:rFonts w:asciiTheme="minorHAnsi" w:hAnsiTheme="minorHAnsi" w:cstheme="minorHAnsi"/>
        </w:rPr>
        <w:t xml:space="preserve">  The court </w:t>
      </w:r>
      <w:r w:rsidRPr="007278FB">
        <w:rPr>
          <w:rFonts w:asciiTheme="minorHAnsi" w:hAnsiTheme="minorHAnsi" w:cstheme="minorHAnsi"/>
          <w:u w:val="single"/>
        </w:rPr>
        <w:t>does not provide technical assistance</w:t>
      </w:r>
      <w:r w:rsidRPr="007278FB">
        <w:rPr>
          <w:rFonts w:asciiTheme="minorHAnsi" w:hAnsiTheme="minorHAnsi" w:cstheme="minorHAnsi"/>
        </w:rPr>
        <w:t xml:space="preserve"> for testing or troubleshooting.   In addition, the court does not provide time during court proceedings to troubleshoot issues.   It is your responsibility to insure that your connection works, before your court date.  </w:t>
      </w:r>
    </w:p>
    <w:p w:rsidR="00624911" w:rsidRPr="007278FB" w:rsidRDefault="00624911" w:rsidP="00624911">
      <w:pPr>
        <w:rPr>
          <w:rFonts w:asciiTheme="minorHAnsi" w:hAnsiTheme="minorHAnsi" w:cstheme="minorHAnsi"/>
        </w:rPr>
      </w:pPr>
    </w:p>
    <w:p w:rsidR="00624911" w:rsidRPr="007278FB" w:rsidRDefault="00624911" w:rsidP="00624911">
      <w:pPr>
        <w:ind w:left="180"/>
        <w:rPr>
          <w:rFonts w:asciiTheme="minorHAnsi" w:hAnsiTheme="minorHAnsi" w:cstheme="minorHAnsi"/>
        </w:rPr>
      </w:pPr>
      <w:r w:rsidRPr="007278FB">
        <w:rPr>
          <w:rFonts w:asciiTheme="minorHAnsi" w:hAnsiTheme="minorHAnsi" w:cstheme="minorHAnsi"/>
          <w:b/>
          <w:u w:val="single"/>
        </w:rPr>
        <w:t>Testing Windows, Apple, or Android devices:</w:t>
      </w:r>
      <w:r w:rsidRPr="007278FB">
        <w:rPr>
          <w:rFonts w:asciiTheme="minorHAnsi" w:hAnsiTheme="minorHAnsi" w:cstheme="minorHAnsi"/>
        </w:rPr>
        <w:t xml:space="preserve">   Directions for testing your device and networking prior to the proceeding </w:t>
      </w:r>
      <w:proofErr w:type="gramStart"/>
      <w:r w:rsidRPr="007278FB">
        <w:rPr>
          <w:rFonts w:asciiTheme="minorHAnsi" w:hAnsiTheme="minorHAnsi" w:cstheme="minorHAnsi"/>
        </w:rPr>
        <w:t>can be found</w:t>
      </w:r>
      <w:proofErr w:type="gramEnd"/>
      <w:r w:rsidRPr="007278FB">
        <w:rPr>
          <w:rFonts w:asciiTheme="minorHAnsi" w:hAnsiTheme="minorHAnsi" w:cstheme="minorHAnsi"/>
        </w:rPr>
        <w:t xml:space="preserve"> at </w:t>
      </w:r>
      <w:r w:rsidRPr="007278FB">
        <w:t>https://support.zoom.us/hc/en-us/articles/201362313-How-Do-I-Test-My-Video-</w:t>
      </w:r>
      <w:r w:rsidRPr="007278FB">
        <w:rPr>
          <w:rFonts w:asciiTheme="minorHAnsi" w:hAnsiTheme="minorHAnsi" w:cstheme="minorHAnsi"/>
        </w:rPr>
        <w:t xml:space="preserve">  </w:t>
      </w:r>
    </w:p>
    <w:p w:rsidR="00624911" w:rsidRPr="007278FB" w:rsidRDefault="00624911" w:rsidP="00624911">
      <w:pPr>
        <w:ind w:left="180"/>
        <w:rPr>
          <w:rFonts w:asciiTheme="minorHAnsi" w:hAnsiTheme="minorHAnsi" w:cstheme="minorHAnsi"/>
        </w:rPr>
      </w:pPr>
    </w:p>
    <w:p w:rsidR="00624911" w:rsidRPr="007278FB" w:rsidRDefault="00624911" w:rsidP="00624911">
      <w:pPr>
        <w:ind w:left="180"/>
        <w:rPr>
          <w:rFonts w:asciiTheme="minorHAnsi" w:hAnsiTheme="minorHAnsi" w:cstheme="minorHAnsi"/>
        </w:rPr>
      </w:pPr>
      <w:r w:rsidRPr="007278FB">
        <w:rPr>
          <w:rFonts w:asciiTheme="minorHAnsi" w:hAnsiTheme="minorHAnsi" w:cstheme="minorHAnsi"/>
          <w:b/>
          <w:u w:val="single"/>
        </w:rPr>
        <w:t>Technical Support:</w:t>
      </w:r>
      <w:r w:rsidRPr="007278FB">
        <w:rPr>
          <w:rFonts w:asciiTheme="minorHAnsi" w:hAnsiTheme="minorHAnsi" w:cstheme="minorHAnsi"/>
        </w:rPr>
        <w:t xml:space="preserve">   The court uses Zoom </w:t>
      </w:r>
      <w:r w:rsidRPr="007278FB">
        <w:rPr>
          <w:rFonts w:cstheme="minorHAnsi"/>
        </w:rPr>
        <w:t>meeting</w:t>
      </w:r>
      <w:r w:rsidRPr="007278FB">
        <w:rPr>
          <w:rFonts w:asciiTheme="minorHAnsi" w:hAnsiTheme="minorHAnsi" w:cstheme="minorHAnsi"/>
        </w:rPr>
        <w:t xml:space="preserve"> services for the Virtual Court Room </w:t>
      </w:r>
      <w:r w:rsidRPr="007278FB">
        <w:rPr>
          <w:rFonts w:cstheme="minorHAnsi"/>
        </w:rPr>
        <w:t>experience</w:t>
      </w:r>
      <w:r w:rsidRPr="007278FB">
        <w:rPr>
          <w:rFonts w:asciiTheme="minorHAnsi" w:hAnsiTheme="minorHAnsi" w:cstheme="minorHAnsi"/>
        </w:rPr>
        <w:t xml:space="preserve">.  If you are </w:t>
      </w:r>
      <w:proofErr w:type="gramStart"/>
      <w:r w:rsidRPr="007278FB">
        <w:rPr>
          <w:rFonts w:asciiTheme="minorHAnsi" w:hAnsiTheme="minorHAnsi" w:cstheme="minorHAnsi"/>
        </w:rPr>
        <w:t>having</w:t>
      </w:r>
      <w:proofErr w:type="gramEnd"/>
      <w:r w:rsidRPr="007278FB">
        <w:rPr>
          <w:rFonts w:asciiTheme="minorHAnsi" w:hAnsiTheme="minorHAnsi" w:cstheme="minorHAnsi"/>
        </w:rPr>
        <w:t xml:space="preserve"> TECHNICAL issues with your equipment</w:t>
      </w:r>
      <w:r>
        <w:rPr>
          <w:rFonts w:cstheme="minorHAnsi"/>
        </w:rPr>
        <w:t xml:space="preserve"> you should review Zoom</w:t>
      </w:r>
      <w:r w:rsidRPr="007278FB">
        <w:rPr>
          <w:rFonts w:asciiTheme="minorHAnsi" w:hAnsiTheme="minorHAnsi" w:cstheme="minorHAnsi"/>
        </w:rPr>
        <w:t xml:space="preserve"> training and support materials at Zoom.us.     Please understand </w:t>
      </w:r>
      <w:r>
        <w:rPr>
          <w:rFonts w:cstheme="minorHAnsi"/>
        </w:rPr>
        <w:t xml:space="preserve">Zoom is </w:t>
      </w:r>
      <w:r w:rsidRPr="007278FB">
        <w:rPr>
          <w:rFonts w:asciiTheme="minorHAnsi" w:hAnsiTheme="minorHAnsi" w:cstheme="minorHAnsi"/>
        </w:rPr>
        <w:t>an independent service provider and will have NO knowledge of your court case or legal issues.</w:t>
      </w:r>
    </w:p>
    <w:p w:rsidR="00624911" w:rsidRPr="00197919" w:rsidRDefault="00624911" w:rsidP="00197919">
      <w:pPr>
        <w:rPr>
          <w:rFonts w:asciiTheme="minorHAnsi" w:hAnsiTheme="minorHAnsi" w:cstheme="minorHAnsi"/>
        </w:rPr>
      </w:pPr>
    </w:p>
    <w:p w:rsidR="00624911" w:rsidRPr="007278FB" w:rsidRDefault="00624911" w:rsidP="00624911">
      <w:pPr>
        <w:pStyle w:val="ListParagraph"/>
        <w:numPr>
          <w:ilvl w:val="0"/>
          <w:numId w:val="15"/>
        </w:numPr>
        <w:ind w:left="540"/>
        <w:rPr>
          <w:rFonts w:asciiTheme="minorHAnsi" w:hAnsiTheme="minorHAnsi" w:cstheme="minorHAnsi"/>
        </w:rPr>
      </w:pPr>
      <w:r w:rsidRPr="007278FB">
        <w:rPr>
          <w:rFonts w:asciiTheme="minorHAnsi" w:hAnsiTheme="minorHAnsi" w:cstheme="minorHAnsi"/>
          <w:color w:val="000000"/>
        </w:rPr>
        <w:t>The judge has full power over remote participants as if they wer</w:t>
      </w:r>
      <w:r w:rsidR="00BD63A6">
        <w:rPr>
          <w:rFonts w:asciiTheme="minorHAnsi" w:hAnsiTheme="minorHAnsi" w:cstheme="minorHAnsi"/>
          <w:color w:val="000000"/>
        </w:rPr>
        <w:t>e present in the physical court</w:t>
      </w:r>
      <w:r w:rsidRPr="007278FB">
        <w:rPr>
          <w:rFonts w:asciiTheme="minorHAnsi" w:hAnsiTheme="minorHAnsi" w:cstheme="minorHAnsi"/>
          <w:color w:val="000000"/>
        </w:rPr>
        <w:t>room.</w:t>
      </w:r>
    </w:p>
    <w:p w:rsidR="00624911" w:rsidRPr="007278FB" w:rsidRDefault="00624911" w:rsidP="00624911">
      <w:pPr>
        <w:ind w:left="180"/>
        <w:rPr>
          <w:rFonts w:asciiTheme="minorHAnsi" w:hAnsiTheme="minorHAnsi" w:cstheme="minorHAnsi"/>
        </w:rPr>
      </w:pPr>
    </w:p>
    <w:p w:rsidR="00624911" w:rsidRPr="007278FB" w:rsidRDefault="00624911" w:rsidP="00624911">
      <w:pPr>
        <w:ind w:left="180"/>
        <w:rPr>
          <w:rFonts w:asciiTheme="minorHAnsi" w:hAnsiTheme="minorHAnsi" w:cstheme="minorHAnsi"/>
          <w:b/>
        </w:rPr>
      </w:pPr>
      <w:r w:rsidRPr="007278FB">
        <w:rPr>
          <w:rFonts w:asciiTheme="minorHAnsi" w:hAnsiTheme="minorHAnsi" w:cstheme="minorHAnsi"/>
          <w:b/>
          <w:u w:val="single"/>
        </w:rPr>
        <w:t>Connecting to the Virtual Court Room at the time of the proceeding</w:t>
      </w:r>
      <w:r w:rsidRPr="007278FB">
        <w:rPr>
          <w:rFonts w:asciiTheme="minorHAnsi" w:hAnsiTheme="minorHAnsi" w:cstheme="minorHAnsi"/>
          <w:b/>
        </w:rPr>
        <w:t>:</w:t>
      </w:r>
    </w:p>
    <w:p w:rsidR="00624911" w:rsidRPr="007278FB" w:rsidRDefault="00624911" w:rsidP="00624911">
      <w:pPr>
        <w:ind w:left="180"/>
        <w:rPr>
          <w:rFonts w:asciiTheme="minorHAnsi" w:hAnsiTheme="minorHAnsi" w:cstheme="minorHAnsi"/>
          <w:b/>
        </w:rPr>
      </w:pPr>
    </w:p>
    <w:p w:rsidR="00197919" w:rsidRDefault="00197919" w:rsidP="00197919">
      <w:pPr>
        <w:pStyle w:val="ListBullet"/>
        <w:numPr>
          <w:ilvl w:val="0"/>
          <w:numId w:val="30"/>
        </w:numPr>
        <w:tabs>
          <w:tab w:val="left" w:pos="540"/>
        </w:tabs>
        <w:spacing w:line="276" w:lineRule="auto"/>
        <w:ind w:left="540"/>
        <w:rPr>
          <w:rFonts w:asciiTheme="minorHAnsi" w:hAnsiTheme="minorHAnsi" w:cstheme="minorHAnsi"/>
          <w:color w:val="000000"/>
          <w:u w:val="single"/>
        </w:rPr>
      </w:pPr>
      <w:r w:rsidRPr="00197919">
        <w:rPr>
          <w:rFonts w:asciiTheme="minorHAnsi" w:hAnsiTheme="minorHAnsi" w:cstheme="minorHAnsi"/>
          <w:color w:val="FF0000"/>
          <w:u w:val="single"/>
        </w:rPr>
        <w:t>Tablets and Phones (Apple and Android)</w:t>
      </w:r>
      <w:r w:rsidRPr="007278FB">
        <w:rPr>
          <w:rFonts w:asciiTheme="minorHAnsi" w:hAnsiTheme="minorHAnsi" w:cstheme="minorHAnsi"/>
          <w:color w:val="000000"/>
          <w:u w:val="single"/>
        </w:rPr>
        <w:t>:</w:t>
      </w:r>
      <w:r w:rsidRPr="007278FB">
        <w:rPr>
          <w:rFonts w:asciiTheme="minorHAnsi" w:hAnsiTheme="minorHAnsi" w:cstheme="minorHAnsi"/>
          <w:color w:val="000000"/>
        </w:rPr>
        <w:t xml:space="preserve">   </w:t>
      </w:r>
      <w:r w:rsidRPr="00197919">
        <w:rPr>
          <w:rFonts w:asciiTheme="minorHAnsi" w:hAnsiTheme="minorHAnsi" w:cstheme="minorHAnsi"/>
          <w:b/>
          <w:color w:val="000000"/>
          <w:u w:val="single"/>
        </w:rPr>
        <w:t xml:space="preserve">Install the </w:t>
      </w:r>
      <w:r>
        <w:rPr>
          <w:rFonts w:asciiTheme="minorHAnsi" w:hAnsiTheme="minorHAnsi" w:cstheme="minorHAnsi"/>
          <w:b/>
          <w:color w:val="000000"/>
          <w:u w:val="single"/>
        </w:rPr>
        <w:t xml:space="preserve">free </w:t>
      </w:r>
      <w:r w:rsidRPr="00197919">
        <w:rPr>
          <w:rFonts w:asciiTheme="minorHAnsi" w:hAnsiTheme="minorHAnsi" w:cstheme="minorHAnsi"/>
          <w:b/>
          <w:color w:val="000000"/>
          <w:u w:val="single"/>
        </w:rPr>
        <w:t>Zoom App from the App Store or Play Store prior to the call.</w:t>
      </w:r>
      <w:r w:rsidRPr="007278FB">
        <w:rPr>
          <w:rFonts w:asciiTheme="minorHAnsi" w:hAnsiTheme="minorHAnsi" w:cstheme="minorHAnsi"/>
          <w:color w:val="000000"/>
        </w:rPr>
        <w:t xml:space="preserve">  </w:t>
      </w:r>
    </w:p>
    <w:p w:rsidR="00197919" w:rsidRPr="00197919" w:rsidRDefault="00197919" w:rsidP="00197919">
      <w:pPr>
        <w:pStyle w:val="ListBullet"/>
        <w:numPr>
          <w:ilvl w:val="0"/>
          <w:numId w:val="30"/>
        </w:numPr>
        <w:tabs>
          <w:tab w:val="left" w:pos="540"/>
        </w:tabs>
        <w:spacing w:line="276" w:lineRule="auto"/>
        <w:ind w:left="540"/>
        <w:rPr>
          <w:rFonts w:asciiTheme="minorHAnsi" w:hAnsiTheme="minorHAnsi" w:cstheme="minorHAnsi"/>
          <w:color w:val="000000"/>
          <w:u w:val="single"/>
        </w:rPr>
      </w:pPr>
      <w:r>
        <w:rPr>
          <w:rFonts w:asciiTheme="minorHAnsi" w:hAnsiTheme="minorHAnsi" w:cstheme="minorHAnsi"/>
          <w:color w:val="FF0000"/>
        </w:rPr>
        <w:t>***</w:t>
      </w:r>
      <w:r w:rsidRPr="00197919">
        <w:rPr>
          <w:rFonts w:asciiTheme="minorHAnsi" w:hAnsiTheme="minorHAnsi" w:cstheme="minorHAnsi"/>
          <w:color w:val="0070C0"/>
        </w:rPr>
        <w:t>At the time of the call launch the Zoom app and following these directions</w:t>
      </w:r>
      <w:r>
        <w:rPr>
          <w:rFonts w:asciiTheme="minorHAnsi" w:hAnsiTheme="minorHAnsi" w:cstheme="minorHAnsi"/>
          <w:color w:val="000000"/>
        </w:rPr>
        <w:t xml:space="preserve">:  </w:t>
      </w:r>
    </w:p>
    <w:p w:rsidR="00197919" w:rsidRDefault="00197919" w:rsidP="00197919">
      <w:pPr>
        <w:pStyle w:val="ListBullet"/>
        <w:numPr>
          <w:ilvl w:val="0"/>
          <w:numId w:val="0"/>
        </w:numPr>
        <w:tabs>
          <w:tab w:val="left" w:pos="540"/>
        </w:tabs>
        <w:spacing w:line="276" w:lineRule="auto"/>
        <w:ind w:left="540"/>
        <w:rPr>
          <w:rFonts w:asciiTheme="minorHAnsi" w:hAnsiTheme="minorHAnsi" w:cstheme="minorHAnsi"/>
          <w:b/>
        </w:rPr>
      </w:pPr>
      <w:r>
        <w:rPr>
          <w:rFonts w:asciiTheme="minorHAnsi" w:hAnsiTheme="minorHAnsi" w:cstheme="minorHAnsi"/>
          <w:color w:val="000000"/>
        </w:rPr>
        <w:tab/>
      </w:r>
      <w:r>
        <w:rPr>
          <w:rFonts w:asciiTheme="minorHAnsi" w:hAnsiTheme="minorHAnsi" w:cstheme="minorHAnsi"/>
          <w:color w:val="000000"/>
        </w:rPr>
        <w:tab/>
      </w:r>
      <w:r w:rsidRPr="00197919">
        <w:rPr>
          <w:rFonts w:asciiTheme="minorHAnsi" w:hAnsiTheme="minorHAnsi" w:cstheme="minorHAnsi"/>
          <w:b/>
          <w:color w:val="000000"/>
        </w:rPr>
        <w:t>Enter meeting id</w:t>
      </w:r>
      <w:r w:rsidRPr="00197919">
        <w:rPr>
          <w:rFonts w:asciiTheme="minorHAnsi" w:hAnsiTheme="minorHAnsi" w:cstheme="minorHAnsi"/>
          <w:color w:val="000000"/>
        </w:rPr>
        <w:t xml:space="preserve">  </w:t>
      </w:r>
      <w:r w:rsidR="00C63F40" w:rsidRPr="00C63F40">
        <w:rPr>
          <w:rFonts w:asciiTheme="minorHAnsi" w:hAnsiTheme="minorHAnsi" w:cstheme="minorHAnsi"/>
          <w:b/>
          <w:color w:val="000000"/>
        </w:rPr>
        <w:t>9892697112</w:t>
      </w:r>
      <w:r w:rsidRPr="00197919">
        <w:rPr>
          <w:rFonts w:asciiTheme="minorHAnsi" w:hAnsiTheme="minorHAnsi" w:cstheme="minorHAnsi"/>
          <w:b/>
        </w:rPr>
        <w:t xml:space="preserve">; </w:t>
      </w:r>
    </w:p>
    <w:p w:rsidR="00197919" w:rsidRDefault="00197919" w:rsidP="00197919">
      <w:pPr>
        <w:pStyle w:val="ListBullet"/>
        <w:numPr>
          <w:ilvl w:val="0"/>
          <w:numId w:val="0"/>
        </w:numPr>
        <w:tabs>
          <w:tab w:val="left" w:pos="540"/>
        </w:tabs>
        <w:spacing w:line="276" w:lineRule="auto"/>
        <w:ind w:left="540"/>
        <w:rPr>
          <w:rFonts w:asciiTheme="minorHAnsi" w:hAnsiTheme="minorHAnsi" w:cstheme="minorHAnsi"/>
          <w:b/>
        </w:rPr>
      </w:pPr>
      <w:r>
        <w:rPr>
          <w:rFonts w:asciiTheme="minorHAnsi" w:hAnsiTheme="minorHAnsi" w:cstheme="minorHAnsi"/>
          <w:b/>
        </w:rPr>
        <w:tab/>
      </w:r>
      <w:r>
        <w:rPr>
          <w:rFonts w:asciiTheme="minorHAnsi" w:hAnsiTheme="minorHAnsi" w:cstheme="minorHAnsi"/>
          <w:b/>
        </w:rPr>
        <w:tab/>
        <w:t>J</w:t>
      </w:r>
      <w:r w:rsidRPr="00197919">
        <w:rPr>
          <w:rFonts w:asciiTheme="minorHAnsi" w:hAnsiTheme="minorHAnsi" w:cstheme="minorHAnsi"/>
          <w:b/>
        </w:rPr>
        <w:t xml:space="preserve">oin; </w:t>
      </w:r>
      <w:bookmarkStart w:id="0" w:name="_GoBack"/>
      <w:bookmarkEnd w:id="0"/>
    </w:p>
    <w:p w:rsidR="00197919" w:rsidRDefault="00197919" w:rsidP="00197919">
      <w:pPr>
        <w:pStyle w:val="ListBullet"/>
        <w:numPr>
          <w:ilvl w:val="0"/>
          <w:numId w:val="0"/>
        </w:numPr>
        <w:tabs>
          <w:tab w:val="left" w:pos="540"/>
        </w:tabs>
        <w:spacing w:line="276" w:lineRule="auto"/>
        <w:ind w:left="540"/>
        <w:rPr>
          <w:rFonts w:asciiTheme="minorHAnsi" w:hAnsiTheme="minorHAnsi" w:cstheme="minorHAnsi"/>
          <w:b/>
        </w:rPr>
      </w:pPr>
      <w:r>
        <w:rPr>
          <w:rFonts w:asciiTheme="minorHAnsi" w:hAnsiTheme="minorHAnsi" w:cstheme="minorHAnsi"/>
          <w:b/>
        </w:rPr>
        <w:tab/>
      </w:r>
      <w:r>
        <w:rPr>
          <w:rFonts w:asciiTheme="minorHAnsi" w:hAnsiTheme="minorHAnsi" w:cstheme="minorHAnsi"/>
          <w:b/>
        </w:rPr>
        <w:tab/>
        <w:t>J</w:t>
      </w:r>
      <w:r w:rsidRPr="00197919">
        <w:rPr>
          <w:rFonts w:asciiTheme="minorHAnsi" w:hAnsiTheme="minorHAnsi" w:cstheme="minorHAnsi"/>
          <w:b/>
        </w:rPr>
        <w:t xml:space="preserve">oin with video; </w:t>
      </w:r>
    </w:p>
    <w:p w:rsidR="00197919" w:rsidRDefault="00197919" w:rsidP="00197919">
      <w:pPr>
        <w:pStyle w:val="ListBullet"/>
        <w:numPr>
          <w:ilvl w:val="0"/>
          <w:numId w:val="0"/>
        </w:numPr>
        <w:tabs>
          <w:tab w:val="left" w:pos="540"/>
        </w:tabs>
        <w:spacing w:line="276" w:lineRule="auto"/>
        <w:ind w:left="540"/>
        <w:rPr>
          <w:rFonts w:asciiTheme="minorHAnsi" w:hAnsiTheme="minorHAnsi" w:cstheme="minorHAnsi"/>
          <w:b/>
        </w:rPr>
      </w:pPr>
      <w:r>
        <w:rPr>
          <w:rFonts w:asciiTheme="minorHAnsi" w:hAnsiTheme="minorHAnsi" w:cstheme="minorHAnsi"/>
          <w:b/>
        </w:rPr>
        <w:tab/>
      </w:r>
      <w:r>
        <w:rPr>
          <w:rFonts w:asciiTheme="minorHAnsi" w:hAnsiTheme="minorHAnsi" w:cstheme="minorHAnsi"/>
          <w:b/>
        </w:rPr>
        <w:tab/>
        <w:t>D</w:t>
      </w:r>
      <w:r w:rsidRPr="00197919">
        <w:rPr>
          <w:rFonts w:asciiTheme="minorHAnsi" w:hAnsiTheme="minorHAnsi" w:cstheme="minorHAnsi"/>
          <w:b/>
        </w:rPr>
        <w:t xml:space="preserve">ial in; </w:t>
      </w:r>
    </w:p>
    <w:p w:rsidR="00197919" w:rsidRDefault="00197919" w:rsidP="00197919">
      <w:pPr>
        <w:pStyle w:val="ListBullet"/>
        <w:numPr>
          <w:ilvl w:val="0"/>
          <w:numId w:val="0"/>
        </w:numPr>
        <w:tabs>
          <w:tab w:val="left" w:pos="540"/>
        </w:tabs>
        <w:spacing w:line="276" w:lineRule="auto"/>
        <w:ind w:left="540"/>
        <w:rPr>
          <w:rFonts w:asciiTheme="minorHAnsi" w:hAnsiTheme="minorHAnsi" w:cstheme="minorHAnsi"/>
          <w:b/>
        </w:rPr>
      </w:pPr>
      <w:r>
        <w:rPr>
          <w:rFonts w:asciiTheme="minorHAnsi" w:hAnsiTheme="minorHAnsi" w:cstheme="minorHAnsi"/>
          <w:b/>
        </w:rPr>
        <w:tab/>
      </w:r>
      <w:r>
        <w:rPr>
          <w:rFonts w:asciiTheme="minorHAnsi" w:hAnsiTheme="minorHAnsi" w:cstheme="minorHAnsi"/>
          <w:b/>
        </w:rPr>
        <w:tab/>
        <w:t>C</w:t>
      </w:r>
      <w:r w:rsidRPr="00197919">
        <w:rPr>
          <w:rFonts w:asciiTheme="minorHAnsi" w:hAnsiTheme="minorHAnsi" w:cstheme="minorHAnsi"/>
          <w:b/>
        </w:rPr>
        <w:t xml:space="preserve">all using internet audio.  </w:t>
      </w:r>
    </w:p>
    <w:p w:rsidR="00197919" w:rsidRDefault="00197919" w:rsidP="00197919">
      <w:pPr>
        <w:pStyle w:val="ListBullet"/>
        <w:numPr>
          <w:ilvl w:val="0"/>
          <w:numId w:val="0"/>
        </w:numPr>
        <w:tabs>
          <w:tab w:val="left" w:pos="540"/>
        </w:tabs>
        <w:spacing w:line="276" w:lineRule="auto"/>
        <w:ind w:left="540"/>
        <w:rPr>
          <w:rFonts w:asciiTheme="minorHAnsi" w:hAnsiTheme="minorHAnsi" w:cstheme="minorHAnsi"/>
          <w:b/>
        </w:rPr>
      </w:pPr>
      <w:r>
        <w:rPr>
          <w:rFonts w:asciiTheme="minorHAnsi" w:hAnsiTheme="minorHAnsi" w:cstheme="minorHAnsi"/>
          <w:b/>
        </w:rPr>
        <w:tab/>
      </w:r>
      <w:r>
        <w:rPr>
          <w:rFonts w:asciiTheme="minorHAnsi" w:hAnsiTheme="minorHAnsi" w:cstheme="minorHAnsi"/>
          <w:b/>
        </w:rPr>
        <w:tab/>
        <w:t>**</w:t>
      </w:r>
      <w:r w:rsidRPr="00197919">
        <w:rPr>
          <w:rFonts w:asciiTheme="minorHAnsi" w:hAnsiTheme="minorHAnsi" w:cstheme="minorHAnsi"/>
          <w:b/>
        </w:rPr>
        <w:t xml:space="preserve">You are now in the meeting.  </w:t>
      </w:r>
    </w:p>
    <w:p w:rsidR="00197919" w:rsidRPr="00197919" w:rsidRDefault="00197919" w:rsidP="00197919">
      <w:pPr>
        <w:pStyle w:val="ListBullet"/>
        <w:numPr>
          <w:ilvl w:val="0"/>
          <w:numId w:val="0"/>
        </w:numPr>
        <w:tabs>
          <w:tab w:val="left" w:pos="540"/>
        </w:tabs>
        <w:spacing w:line="276" w:lineRule="auto"/>
        <w:ind w:left="540"/>
        <w:rPr>
          <w:rFonts w:asciiTheme="minorHAnsi" w:hAnsiTheme="minorHAnsi" w:cstheme="minorHAnsi"/>
          <w:color w:val="000000"/>
          <w:u w:val="single"/>
        </w:rPr>
      </w:pPr>
      <w:r>
        <w:rPr>
          <w:rFonts w:asciiTheme="minorHAnsi" w:hAnsiTheme="minorHAnsi" w:cstheme="minorHAnsi"/>
          <w:b/>
        </w:rPr>
        <w:tab/>
      </w:r>
      <w:r>
        <w:rPr>
          <w:rFonts w:asciiTheme="minorHAnsi" w:hAnsiTheme="minorHAnsi" w:cstheme="minorHAnsi"/>
          <w:b/>
        </w:rPr>
        <w:tab/>
      </w:r>
      <w:r w:rsidRPr="00197919">
        <w:rPr>
          <w:rFonts w:asciiTheme="minorHAnsi" w:hAnsiTheme="minorHAnsi" w:cstheme="minorHAnsi"/>
          <w:b/>
        </w:rPr>
        <w:t>Once completed, hit “leave meeting”.</w:t>
      </w:r>
    </w:p>
    <w:p w:rsidR="00624911" w:rsidRPr="007278FB" w:rsidRDefault="00624911" w:rsidP="00624911">
      <w:pPr>
        <w:pStyle w:val="ListBullet"/>
        <w:numPr>
          <w:ilvl w:val="0"/>
          <w:numId w:val="30"/>
        </w:numPr>
        <w:tabs>
          <w:tab w:val="left" w:pos="540"/>
        </w:tabs>
        <w:spacing w:line="276" w:lineRule="auto"/>
        <w:ind w:left="540"/>
        <w:rPr>
          <w:rFonts w:asciiTheme="minorHAnsi" w:hAnsiTheme="minorHAnsi" w:cstheme="minorHAnsi"/>
          <w:color w:val="000000"/>
          <w:u w:val="single"/>
        </w:rPr>
      </w:pPr>
      <w:r w:rsidRPr="007278FB">
        <w:rPr>
          <w:rFonts w:asciiTheme="minorHAnsi" w:hAnsiTheme="minorHAnsi" w:cstheme="minorHAnsi"/>
          <w:color w:val="000000"/>
          <w:u w:val="single"/>
        </w:rPr>
        <w:t>Desktop PCs and Laptops:</w:t>
      </w:r>
      <w:r w:rsidRPr="007278FB">
        <w:rPr>
          <w:rFonts w:asciiTheme="minorHAnsi" w:hAnsiTheme="minorHAnsi" w:cstheme="minorHAnsi"/>
          <w:color w:val="000000"/>
        </w:rPr>
        <w:t xml:space="preserve">  Go to the Zoom Web Site (zoom.us). Click on “Join a Call</w:t>
      </w:r>
      <w:proofErr w:type="gramStart"/>
      <w:r w:rsidRPr="007278FB">
        <w:rPr>
          <w:rFonts w:asciiTheme="minorHAnsi" w:hAnsiTheme="minorHAnsi" w:cstheme="minorHAnsi"/>
          <w:color w:val="000000"/>
        </w:rPr>
        <w:t>” .</w:t>
      </w:r>
      <w:proofErr w:type="gramEnd"/>
      <w:r w:rsidRPr="007278FB">
        <w:rPr>
          <w:rFonts w:asciiTheme="minorHAnsi" w:hAnsiTheme="minorHAnsi" w:cstheme="minorHAnsi"/>
          <w:color w:val="000000"/>
        </w:rPr>
        <w:t xml:space="preserve">  Join using Meeting ID </w:t>
      </w:r>
      <w:r w:rsidR="002B0D85" w:rsidRPr="002B0D85">
        <w:rPr>
          <w:rFonts w:asciiTheme="minorHAnsi" w:hAnsiTheme="minorHAnsi" w:cstheme="minorHAnsi"/>
          <w:b/>
          <w:color w:val="000000"/>
        </w:rPr>
        <w:t>9892697112</w:t>
      </w:r>
      <w:r w:rsidR="00197919">
        <w:rPr>
          <w:rFonts w:asciiTheme="minorHAnsi" w:hAnsiTheme="minorHAnsi" w:cstheme="minorHAnsi"/>
          <w:b/>
        </w:rPr>
        <w:t xml:space="preserve">; </w:t>
      </w:r>
      <w:r w:rsidR="00197919">
        <w:rPr>
          <w:rFonts w:asciiTheme="minorHAnsi" w:hAnsiTheme="minorHAnsi" w:cstheme="minorHAnsi"/>
        </w:rPr>
        <w:t>follow above directions.</w:t>
      </w:r>
    </w:p>
    <w:p w:rsidR="00197919" w:rsidRDefault="00197919" w:rsidP="00624911">
      <w:pPr>
        <w:pStyle w:val="ListBullet"/>
        <w:numPr>
          <w:ilvl w:val="0"/>
          <w:numId w:val="0"/>
        </w:numPr>
        <w:tabs>
          <w:tab w:val="left" w:pos="540"/>
        </w:tabs>
        <w:spacing w:line="276" w:lineRule="auto"/>
        <w:ind w:left="540"/>
        <w:rPr>
          <w:rFonts w:asciiTheme="minorHAnsi" w:hAnsiTheme="minorHAnsi" w:cstheme="minorHAnsi"/>
          <w:color w:val="000000"/>
        </w:rPr>
      </w:pPr>
    </w:p>
    <w:p w:rsidR="00624911" w:rsidRDefault="00624911" w:rsidP="00624911">
      <w:pPr>
        <w:pStyle w:val="ListBullet"/>
        <w:numPr>
          <w:ilvl w:val="0"/>
          <w:numId w:val="0"/>
        </w:numPr>
        <w:tabs>
          <w:tab w:val="left" w:pos="540"/>
        </w:tabs>
        <w:spacing w:line="276" w:lineRule="auto"/>
        <w:ind w:left="540"/>
        <w:rPr>
          <w:rFonts w:asciiTheme="minorHAnsi" w:hAnsiTheme="minorHAnsi" w:cstheme="minorHAnsi"/>
          <w:color w:val="000000"/>
        </w:rPr>
      </w:pPr>
      <w:r w:rsidRPr="007278FB">
        <w:rPr>
          <w:rFonts w:asciiTheme="minorHAnsi" w:hAnsiTheme="minorHAnsi" w:cstheme="minorHAnsi"/>
          <w:color w:val="000000"/>
        </w:rPr>
        <w:t>Note:  PMR is Personal Meeting Room id</w:t>
      </w:r>
    </w:p>
    <w:p w:rsidR="006A6134" w:rsidRPr="006A6134" w:rsidRDefault="006A6134" w:rsidP="00624911">
      <w:pPr>
        <w:rPr>
          <w:rFonts w:asciiTheme="minorHAnsi" w:hAnsiTheme="minorHAnsi" w:cstheme="minorHAnsi"/>
          <w:i/>
          <w:color w:val="000000"/>
          <w:sz w:val="24"/>
          <w:szCs w:val="24"/>
        </w:rPr>
      </w:pPr>
    </w:p>
    <w:sectPr w:rsidR="006A6134" w:rsidRPr="006A6134" w:rsidSect="002B338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6D" w:rsidRDefault="002B206D" w:rsidP="00F81194">
      <w:r>
        <w:separator/>
      </w:r>
    </w:p>
  </w:endnote>
  <w:endnote w:type="continuationSeparator" w:id="0">
    <w:p w:rsidR="002B206D" w:rsidRDefault="002B206D" w:rsidP="00F8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7053"/>
      <w:docPartObj>
        <w:docPartGallery w:val="Page Numbers (Bottom of Page)"/>
        <w:docPartUnique/>
      </w:docPartObj>
    </w:sdtPr>
    <w:sdtEndPr>
      <w:rPr>
        <w:noProof/>
      </w:rPr>
    </w:sdtEndPr>
    <w:sdtContent>
      <w:p w:rsidR="000B6AEF" w:rsidRDefault="000B6AEF">
        <w:pPr>
          <w:pStyle w:val="Footer"/>
        </w:pPr>
        <w:r>
          <w:t xml:space="preserve">Page | </w:t>
        </w:r>
        <w:r>
          <w:fldChar w:fldCharType="begin"/>
        </w:r>
        <w:r>
          <w:instrText xml:space="preserve"> PAGE   \* MERGEFORMAT </w:instrText>
        </w:r>
        <w:r>
          <w:fldChar w:fldCharType="separate"/>
        </w:r>
        <w:r w:rsidR="00C63F40">
          <w:rPr>
            <w:noProof/>
          </w:rPr>
          <w:t>1</w:t>
        </w:r>
        <w:r>
          <w:rPr>
            <w:noProof/>
          </w:rPr>
          <w:fldChar w:fldCharType="end"/>
        </w:r>
      </w:p>
    </w:sdtContent>
  </w:sdt>
  <w:p w:rsidR="000B6AEF" w:rsidRDefault="000B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6D" w:rsidRDefault="002B206D" w:rsidP="00F81194">
      <w:r>
        <w:separator/>
      </w:r>
    </w:p>
  </w:footnote>
  <w:footnote w:type="continuationSeparator" w:id="0">
    <w:p w:rsidR="002B206D" w:rsidRDefault="002B206D" w:rsidP="00F8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2673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26C7E"/>
    <w:multiLevelType w:val="hybridMultilevel"/>
    <w:tmpl w:val="C6F8B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E63A1"/>
    <w:multiLevelType w:val="hybridMultilevel"/>
    <w:tmpl w:val="BDBE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4AC"/>
    <w:multiLevelType w:val="hybridMultilevel"/>
    <w:tmpl w:val="D8FCE9D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06A75BE"/>
    <w:multiLevelType w:val="hybridMultilevel"/>
    <w:tmpl w:val="7E9A4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216DA"/>
    <w:multiLevelType w:val="hybridMultilevel"/>
    <w:tmpl w:val="C50A8C0C"/>
    <w:lvl w:ilvl="0" w:tplc="7E78362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95344"/>
    <w:multiLevelType w:val="hybridMultilevel"/>
    <w:tmpl w:val="1E46D0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4A"/>
    <w:multiLevelType w:val="hybridMultilevel"/>
    <w:tmpl w:val="9BE89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C02FC"/>
    <w:multiLevelType w:val="hybridMultilevel"/>
    <w:tmpl w:val="7876C1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9639F"/>
    <w:multiLevelType w:val="hybridMultilevel"/>
    <w:tmpl w:val="94DE7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49759E"/>
    <w:multiLevelType w:val="hybridMultilevel"/>
    <w:tmpl w:val="1DEC53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12374"/>
    <w:multiLevelType w:val="hybridMultilevel"/>
    <w:tmpl w:val="A20A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40AFE"/>
    <w:multiLevelType w:val="hybridMultilevel"/>
    <w:tmpl w:val="AE0EF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CC0E83"/>
    <w:multiLevelType w:val="hybridMultilevel"/>
    <w:tmpl w:val="AFF84D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B3633D"/>
    <w:multiLevelType w:val="hybridMultilevel"/>
    <w:tmpl w:val="D8000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F02BD"/>
    <w:multiLevelType w:val="hybridMultilevel"/>
    <w:tmpl w:val="6F8CAD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13C62"/>
    <w:multiLevelType w:val="hybridMultilevel"/>
    <w:tmpl w:val="53C2AF7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2B64E5"/>
    <w:multiLevelType w:val="hybridMultilevel"/>
    <w:tmpl w:val="556A57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7507CA"/>
    <w:multiLevelType w:val="hybridMultilevel"/>
    <w:tmpl w:val="09E8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D7C38"/>
    <w:multiLevelType w:val="hybridMultilevel"/>
    <w:tmpl w:val="9F88C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FD020E"/>
    <w:multiLevelType w:val="hybridMultilevel"/>
    <w:tmpl w:val="317CC74E"/>
    <w:lvl w:ilvl="0" w:tplc="AEC65EEE">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E286B"/>
    <w:multiLevelType w:val="hybridMultilevel"/>
    <w:tmpl w:val="E9B683D0"/>
    <w:lvl w:ilvl="0" w:tplc="AA8A1C60">
      <w:start w:val="1"/>
      <w:numFmt w:val="decimal"/>
      <w:lvlText w:val="%1."/>
      <w:lvlJc w:val="left"/>
      <w:pPr>
        <w:ind w:left="1080" w:hanging="360"/>
      </w:pPr>
      <w:rPr>
        <w:strike w:val="0"/>
        <w:dstrike w:val="0"/>
        <w:color w:val="auto"/>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C6A1959"/>
    <w:multiLevelType w:val="hybridMultilevel"/>
    <w:tmpl w:val="69B6CB4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3" w15:restartNumberingAfterBreak="0">
    <w:nsid w:val="5E7A475C"/>
    <w:multiLevelType w:val="hybridMultilevel"/>
    <w:tmpl w:val="C064742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367047"/>
    <w:multiLevelType w:val="hybridMultilevel"/>
    <w:tmpl w:val="28A6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E5B1D"/>
    <w:multiLevelType w:val="hybridMultilevel"/>
    <w:tmpl w:val="7C28A5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A613CDB"/>
    <w:multiLevelType w:val="hybridMultilevel"/>
    <w:tmpl w:val="C23E5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3"/>
  </w:num>
  <w:num w:numId="4">
    <w:abstractNumId w:val="25"/>
  </w:num>
  <w:num w:numId="5">
    <w:abstractNumId w:val="9"/>
  </w:num>
  <w:num w:numId="6">
    <w:abstractNumId w:val="15"/>
  </w:num>
  <w:num w:numId="7">
    <w:abstractNumId w:val="16"/>
  </w:num>
  <w:num w:numId="8">
    <w:abstractNumId w:val="6"/>
  </w:num>
  <w:num w:numId="9">
    <w:abstractNumId w:val="19"/>
  </w:num>
  <w:num w:numId="10">
    <w:abstractNumId w:val="7"/>
  </w:num>
  <w:num w:numId="11">
    <w:abstractNumId w:val="23"/>
  </w:num>
  <w:num w:numId="12">
    <w:abstractNumId w:val="13"/>
  </w:num>
  <w:num w:numId="13">
    <w:abstractNumId w:val="12"/>
  </w:num>
  <w:num w:numId="14">
    <w:abstractNumId w:val="10"/>
  </w:num>
  <w:num w:numId="15">
    <w:abstractNumId w:val="26"/>
  </w:num>
  <w:num w:numId="16">
    <w:abstractNumId w:val="11"/>
  </w:num>
  <w:num w:numId="17">
    <w:abstractNumId w:val="24"/>
  </w:num>
  <w:num w:numId="18">
    <w:abstractNumId w:val="4"/>
  </w:num>
  <w:num w:numId="19">
    <w:abstractNumId w:val="18"/>
  </w:num>
  <w:num w:numId="20">
    <w:abstractNumId w:val="1"/>
  </w:num>
  <w:num w:numId="21">
    <w:abstractNumId w:val="20"/>
  </w:num>
  <w:num w:numId="22">
    <w:abstractNumId w:val="8"/>
  </w:num>
  <w:num w:numId="23">
    <w:abstractNumId w:val="14"/>
  </w:num>
  <w:num w:numId="24">
    <w:abstractNumId w:val="0"/>
  </w:num>
  <w:num w:numId="25">
    <w:abstractNumId w:val="4"/>
  </w:num>
  <w:num w:numId="26">
    <w:abstractNumId w:val="2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38"/>
    <w:rsid w:val="000071B9"/>
    <w:rsid w:val="00007887"/>
    <w:rsid w:val="00011D04"/>
    <w:rsid w:val="000149B6"/>
    <w:rsid w:val="000209A8"/>
    <w:rsid w:val="00023452"/>
    <w:rsid w:val="000257DF"/>
    <w:rsid w:val="00044AC7"/>
    <w:rsid w:val="000457F4"/>
    <w:rsid w:val="0004688F"/>
    <w:rsid w:val="00054DA8"/>
    <w:rsid w:val="00062754"/>
    <w:rsid w:val="00064F6E"/>
    <w:rsid w:val="00081931"/>
    <w:rsid w:val="000843D1"/>
    <w:rsid w:val="000A40F2"/>
    <w:rsid w:val="000A798E"/>
    <w:rsid w:val="000B6AEF"/>
    <w:rsid w:val="001125E1"/>
    <w:rsid w:val="0011290E"/>
    <w:rsid w:val="0011797D"/>
    <w:rsid w:val="00145376"/>
    <w:rsid w:val="00156288"/>
    <w:rsid w:val="0018643D"/>
    <w:rsid w:val="00196E56"/>
    <w:rsid w:val="00197919"/>
    <w:rsid w:val="001A7B07"/>
    <w:rsid w:val="001B15C8"/>
    <w:rsid w:val="001B17CF"/>
    <w:rsid w:val="001B7005"/>
    <w:rsid w:val="001C1608"/>
    <w:rsid w:val="001C61F0"/>
    <w:rsid w:val="001C61FC"/>
    <w:rsid w:val="001C76DD"/>
    <w:rsid w:val="00203AB4"/>
    <w:rsid w:val="002075C4"/>
    <w:rsid w:val="0021353A"/>
    <w:rsid w:val="00227348"/>
    <w:rsid w:val="00252560"/>
    <w:rsid w:val="00253FDB"/>
    <w:rsid w:val="00255D7B"/>
    <w:rsid w:val="00260271"/>
    <w:rsid w:val="00263F7D"/>
    <w:rsid w:val="00284416"/>
    <w:rsid w:val="00284FC5"/>
    <w:rsid w:val="002A04BB"/>
    <w:rsid w:val="002B0D85"/>
    <w:rsid w:val="002B206D"/>
    <w:rsid w:val="002B3381"/>
    <w:rsid w:val="002D0B3D"/>
    <w:rsid w:val="002D1613"/>
    <w:rsid w:val="002D3C07"/>
    <w:rsid w:val="002D5215"/>
    <w:rsid w:val="002E125A"/>
    <w:rsid w:val="002E3549"/>
    <w:rsid w:val="002F29BA"/>
    <w:rsid w:val="00312C52"/>
    <w:rsid w:val="00316190"/>
    <w:rsid w:val="003222F0"/>
    <w:rsid w:val="0032411C"/>
    <w:rsid w:val="0032587B"/>
    <w:rsid w:val="00325FA2"/>
    <w:rsid w:val="00333CAB"/>
    <w:rsid w:val="003651DF"/>
    <w:rsid w:val="00371CB3"/>
    <w:rsid w:val="0038292D"/>
    <w:rsid w:val="003860A8"/>
    <w:rsid w:val="00396CC0"/>
    <w:rsid w:val="003A2833"/>
    <w:rsid w:val="003A4ECB"/>
    <w:rsid w:val="003D7254"/>
    <w:rsid w:val="003E5C98"/>
    <w:rsid w:val="003F113B"/>
    <w:rsid w:val="00423C2A"/>
    <w:rsid w:val="00450EAC"/>
    <w:rsid w:val="00493896"/>
    <w:rsid w:val="004A5BFD"/>
    <w:rsid w:val="004E5863"/>
    <w:rsid w:val="004E784B"/>
    <w:rsid w:val="00500289"/>
    <w:rsid w:val="00505F4C"/>
    <w:rsid w:val="0053012A"/>
    <w:rsid w:val="005443B6"/>
    <w:rsid w:val="00554AF4"/>
    <w:rsid w:val="005636A6"/>
    <w:rsid w:val="005707A8"/>
    <w:rsid w:val="00574462"/>
    <w:rsid w:val="005808F0"/>
    <w:rsid w:val="00581D5A"/>
    <w:rsid w:val="00586F83"/>
    <w:rsid w:val="005908E6"/>
    <w:rsid w:val="00593039"/>
    <w:rsid w:val="00597F13"/>
    <w:rsid w:val="005A6FDD"/>
    <w:rsid w:val="005B3D3B"/>
    <w:rsid w:val="005C2043"/>
    <w:rsid w:val="005C6117"/>
    <w:rsid w:val="005D2810"/>
    <w:rsid w:val="005D5B71"/>
    <w:rsid w:val="005E012D"/>
    <w:rsid w:val="005E6F5A"/>
    <w:rsid w:val="005F6DCB"/>
    <w:rsid w:val="00604E38"/>
    <w:rsid w:val="00624911"/>
    <w:rsid w:val="0063375D"/>
    <w:rsid w:val="006514C9"/>
    <w:rsid w:val="00654888"/>
    <w:rsid w:val="0065748C"/>
    <w:rsid w:val="0066164A"/>
    <w:rsid w:val="00665489"/>
    <w:rsid w:val="00681873"/>
    <w:rsid w:val="0068717A"/>
    <w:rsid w:val="006A002A"/>
    <w:rsid w:val="006A3945"/>
    <w:rsid w:val="006A6134"/>
    <w:rsid w:val="006C2075"/>
    <w:rsid w:val="006D3379"/>
    <w:rsid w:val="006D725E"/>
    <w:rsid w:val="006E5608"/>
    <w:rsid w:val="006E5630"/>
    <w:rsid w:val="00706A50"/>
    <w:rsid w:val="00722D1A"/>
    <w:rsid w:val="0072792B"/>
    <w:rsid w:val="00732838"/>
    <w:rsid w:val="007338A1"/>
    <w:rsid w:val="007512FF"/>
    <w:rsid w:val="00762491"/>
    <w:rsid w:val="0076365A"/>
    <w:rsid w:val="00770882"/>
    <w:rsid w:val="007B2918"/>
    <w:rsid w:val="007B3EF2"/>
    <w:rsid w:val="007B69BB"/>
    <w:rsid w:val="007B788A"/>
    <w:rsid w:val="007C103A"/>
    <w:rsid w:val="007D1DEC"/>
    <w:rsid w:val="007D6810"/>
    <w:rsid w:val="007F6734"/>
    <w:rsid w:val="00834978"/>
    <w:rsid w:val="008356D4"/>
    <w:rsid w:val="0085504A"/>
    <w:rsid w:val="00864994"/>
    <w:rsid w:val="00865221"/>
    <w:rsid w:val="00867DE6"/>
    <w:rsid w:val="0087329B"/>
    <w:rsid w:val="008824AC"/>
    <w:rsid w:val="00890957"/>
    <w:rsid w:val="008928A3"/>
    <w:rsid w:val="008D3377"/>
    <w:rsid w:val="008D3B64"/>
    <w:rsid w:val="009005F9"/>
    <w:rsid w:val="00903761"/>
    <w:rsid w:val="009150C0"/>
    <w:rsid w:val="009201F3"/>
    <w:rsid w:val="0092605D"/>
    <w:rsid w:val="00935E59"/>
    <w:rsid w:val="009410ED"/>
    <w:rsid w:val="009429A6"/>
    <w:rsid w:val="00944885"/>
    <w:rsid w:val="009727FC"/>
    <w:rsid w:val="0099288A"/>
    <w:rsid w:val="009A117C"/>
    <w:rsid w:val="009A3912"/>
    <w:rsid w:val="009A7BEB"/>
    <w:rsid w:val="009C630F"/>
    <w:rsid w:val="009E6716"/>
    <w:rsid w:val="00A03148"/>
    <w:rsid w:val="00A03C64"/>
    <w:rsid w:val="00A1142E"/>
    <w:rsid w:val="00A31B39"/>
    <w:rsid w:val="00A432AA"/>
    <w:rsid w:val="00A433A0"/>
    <w:rsid w:val="00A62340"/>
    <w:rsid w:val="00A66F6C"/>
    <w:rsid w:val="00A76A7E"/>
    <w:rsid w:val="00A9605B"/>
    <w:rsid w:val="00AC71A5"/>
    <w:rsid w:val="00AD3CCB"/>
    <w:rsid w:val="00AD7BFC"/>
    <w:rsid w:val="00AE7634"/>
    <w:rsid w:val="00AF1CBA"/>
    <w:rsid w:val="00AF2E67"/>
    <w:rsid w:val="00B046C3"/>
    <w:rsid w:val="00B0491C"/>
    <w:rsid w:val="00B12F05"/>
    <w:rsid w:val="00B14158"/>
    <w:rsid w:val="00B175F8"/>
    <w:rsid w:val="00B269B0"/>
    <w:rsid w:val="00B305B1"/>
    <w:rsid w:val="00B40C0E"/>
    <w:rsid w:val="00B70013"/>
    <w:rsid w:val="00B70C86"/>
    <w:rsid w:val="00B82638"/>
    <w:rsid w:val="00B83335"/>
    <w:rsid w:val="00B845A0"/>
    <w:rsid w:val="00BA0924"/>
    <w:rsid w:val="00BC331F"/>
    <w:rsid w:val="00BC6141"/>
    <w:rsid w:val="00BD63A6"/>
    <w:rsid w:val="00BD7E39"/>
    <w:rsid w:val="00BE6390"/>
    <w:rsid w:val="00BF38C1"/>
    <w:rsid w:val="00C17711"/>
    <w:rsid w:val="00C17B1D"/>
    <w:rsid w:val="00C273AA"/>
    <w:rsid w:val="00C44949"/>
    <w:rsid w:val="00C514DB"/>
    <w:rsid w:val="00C607E8"/>
    <w:rsid w:val="00C6103C"/>
    <w:rsid w:val="00C63F40"/>
    <w:rsid w:val="00C65865"/>
    <w:rsid w:val="00C72C31"/>
    <w:rsid w:val="00C926E8"/>
    <w:rsid w:val="00CA4007"/>
    <w:rsid w:val="00CB0F50"/>
    <w:rsid w:val="00CC6A8D"/>
    <w:rsid w:val="00CD71AF"/>
    <w:rsid w:val="00CD7EF0"/>
    <w:rsid w:val="00CE408B"/>
    <w:rsid w:val="00CF72B7"/>
    <w:rsid w:val="00D345C0"/>
    <w:rsid w:val="00D34EE6"/>
    <w:rsid w:val="00D379AE"/>
    <w:rsid w:val="00D47EE0"/>
    <w:rsid w:val="00D62831"/>
    <w:rsid w:val="00D6445D"/>
    <w:rsid w:val="00D716C7"/>
    <w:rsid w:val="00D80323"/>
    <w:rsid w:val="00D81A8C"/>
    <w:rsid w:val="00D82E71"/>
    <w:rsid w:val="00D83516"/>
    <w:rsid w:val="00D83AA9"/>
    <w:rsid w:val="00D91604"/>
    <w:rsid w:val="00D92B69"/>
    <w:rsid w:val="00DA7AB6"/>
    <w:rsid w:val="00DB0B94"/>
    <w:rsid w:val="00DC4BEF"/>
    <w:rsid w:val="00DD0C38"/>
    <w:rsid w:val="00DF2DF6"/>
    <w:rsid w:val="00DF4D43"/>
    <w:rsid w:val="00E10576"/>
    <w:rsid w:val="00E14225"/>
    <w:rsid w:val="00E14E75"/>
    <w:rsid w:val="00E25F07"/>
    <w:rsid w:val="00E26196"/>
    <w:rsid w:val="00E353D4"/>
    <w:rsid w:val="00E363AA"/>
    <w:rsid w:val="00E41C02"/>
    <w:rsid w:val="00E47367"/>
    <w:rsid w:val="00E515E1"/>
    <w:rsid w:val="00E836E1"/>
    <w:rsid w:val="00E93935"/>
    <w:rsid w:val="00EA5354"/>
    <w:rsid w:val="00EC49F7"/>
    <w:rsid w:val="00ED20E5"/>
    <w:rsid w:val="00ED44F6"/>
    <w:rsid w:val="00EE4A25"/>
    <w:rsid w:val="00F07C74"/>
    <w:rsid w:val="00F11648"/>
    <w:rsid w:val="00F176E2"/>
    <w:rsid w:val="00F272AF"/>
    <w:rsid w:val="00F417E8"/>
    <w:rsid w:val="00F5479B"/>
    <w:rsid w:val="00F54C04"/>
    <w:rsid w:val="00F665C2"/>
    <w:rsid w:val="00F81194"/>
    <w:rsid w:val="00F83AAD"/>
    <w:rsid w:val="00FA38C9"/>
    <w:rsid w:val="00FB5D4F"/>
    <w:rsid w:val="00FB77FF"/>
    <w:rsid w:val="00FC0797"/>
    <w:rsid w:val="00FC3040"/>
    <w:rsid w:val="00FC66FA"/>
    <w:rsid w:val="00FC75BE"/>
    <w:rsid w:val="00FC770E"/>
    <w:rsid w:val="00FD4935"/>
    <w:rsid w:val="00FD7B92"/>
    <w:rsid w:val="00FD7F00"/>
    <w:rsid w:val="00FE6839"/>
    <w:rsid w:val="00FE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8194C"/>
  <w15:docId w15:val="{768C06E3-9BB2-4616-94C2-B6D0B936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9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638"/>
    <w:rPr>
      <w:color w:val="0000FF"/>
      <w:u w:val="single"/>
    </w:rPr>
  </w:style>
  <w:style w:type="paragraph" w:styleId="ListParagraph">
    <w:name w:val="List Paragraph"/>
    <w:basedOn w:val="Normal"/>
    <w:uiPriority w:val="34"/>
    <w:qFormat/>
    <w:rsid w:val="00B82638"/>
    <w:pPr>
      <w:ind w:left="720"/>
    </w:pPr>
  </w:style>
  <w:style w:type="paragraph" w:styleId="Header">
    <w:name w:val="header"/>
    <w:basedOn w:val="Normal"/>
    <w:link w:val="HeaderChar"/>
    <w:uiPriority w:val="99"/>
    <w:unhideWhenUsed/>
    <w:rsid w:val="00F81194"/>
    <w:pPr>
      <w:tabs>
        <w:tab w:val="center" w:pos="4680"/>
        <w:tab w:val="right" w:pos="9360"/>
      </w:tabs>
    </w:pPr>
  </w:style>
  <w:style w:type="character" w:customStyle="1" w:styleId="HeaderChar">
    <w:name w:val="Header Char"/>
    <w:basedOn w:val="DefaultParagraphFont"/>
    <w:link w:val="Header"/>
    <w:uiPriority w:val="99"/>
    <w:rsid w:val="00F81194"/>
    <w:rPr>
      <w:rFonts w:ascii="Calibri" w:hAnsi="Calibri" w:cs="Times New Roman"/>
    </w:rPr>
  </w:style>
  <w:style w:type="paragraph" w:styleId="Footer">
    <w:name w:val="footer"/>
    <w:basedOn w:val="Normal"/>
    <w:link w:val="FooterChar"/>
    <w:uiPriority w:val="99"/>
    <w:unhideWhenUsed/>
    <w:rsid w:val="00F81194"/>
    <w:pPr>
      <w:tabs>
        <w:tab w:val="center" w:pos="4680"/>
        <w:tab w:val="right" w:pos="9360"/>
      </w:tabs>
    </w:pPr>
  </w:style>
  <w:style w:type="character" w:customStyle="1" w:styleId="FooterChar">
    <w:name w:val="Footer Char"/>
    <w:basedOn w:val="DefaultParagraphFont"/>
    <w:link w:val="Footer"/>
    <w:uiPriority w:val="99"/>
    <w:rsid w:val="00F81194"/>
    <w:rPr>
      <w:rFonts w:ascii="Calibri" w:hAnsi="Calibri" w:cs="Times New Roman"/>
    </w:rPr>
  </w:style>
  <w:style w:type="paragraph" w:styleId="NormalWeb">
    <w:name w:val="Normal (Web)"/>
    <w:basedOn w:val="Normal"/>
    <w:uiPriority w:val="99"/>
    <w:semiHidden/>
    <w:unhideWhenUsed/>
    <w:rsid w:val="002B3381"/>
    <w:pPr>
      <w:spacing w:before="100" w:beforeAutospacing="1" w:after="100" w:afterAutospacing="1"/>
    </w:pPr>
    <w:rPr>
      <w:rFonts w:ascii="Times New Roman" w:eastAsia="Times New Roman" w:hAnsi="Times New Roman"/>
      <w:sz w:val="24"/>
      <w:szCs w:val="24"/>
    </w:rPr>
  </w:style>
  <w:style w:type="paragraph" w:styleId="ListBullet">
    <w:name w:val="List Bullet"/>
    <w:basedOn w:val="Normal"/>
    <w:uiPriority w:val="99"/>
    <w:unhideWhenUsed/>
    <w:rsid w:val="002B3381"/>
    <w:pPr>
      <w:numPr>
        <w:numId w:val="24"/>
      </w:numPr>
    </w:pPr>
    <w:rPr>
      <w:rFonts w:eastAsia="Times New Roman" w:cs="Calibri"/>
    </w:rPr>
  </w:style>
  <w:style w:type="paragraph" w:styleId="BodyText">
    <w:name w:val="Body Text"/>
    <w:basedOn w:val="Normal"/>
    <w:link w:val="BodyTextChar"/>
    <w:uiPriority w:val="99"/>
    <w:semiHidden/>
    <w:unhideWhenUsed/>
    <w:rsid w:val="002B3381"/>
    <w:pPr>
      <w:spacing w:after="120"/>
    </w:pPr>
    <w:rPr>
      <w:rFonts w:eastAsia="Times New Roman"/>
    </w:rPr>
  </w:style>
  <w:style w:type="character" w:customStyle="1" w:styleId="BodyTextChar">
    <w:name w:val="Body Text Char"/>
    <w:basedOn w:val="DefaultParagraphFont"/>
    <w:link w:val="BodyText"/>
    <w:uiPriority w:val="99"/>
    <w:semiHidden/>
    <w:rsid w:val="002B3381"/>
    <w:rPr>
      <w:rFonts w:ascii="Calibri" w:eastAsia="Times New Roman" w:hAnsi="Calibri" w:cs="Times New Roman"/>
    </w:rPr>
  </w:style>
  <w:style w:type="paragraph" w:styleId="BalloonText">
    <w:name w:val="Balloon Text"/>
    <w:basedOn w:val="Normal"/>
    <w:link w:val="BalloonTextChar"/>
    <w:uiPriority w:val="99"/>
    <w:semiHidden/>
    <w:unhideWhenUsed/>
    <w:rsid w:val="00722D1A"/>
    <w:rPr>
      <w:rFonts w:ascii="Tahoma" w:hAnsi="Tahoma" w:cs="Tahoma"/>
      <w:sz w:val="16"/>
      <w:szCs w:val="16"/>
    </w:rPr>
  </w:style>
  <w:style w:type="character" w:customStyle="1" w:styleId="BalloonTextChar">
    <w:name w:val="Balloon Text Char"/>
    <w:basedOn w:val="DefaultParagraphFont"/>
    <w:link w:val="BalloonText"/>
    <w:uiPriority w:val="99"/>
    <w:semiHidden/>
    <w:rsid w:val="00722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2437">
      <w:bodyDiv w:val="1"/>
      <w:marLeft w:val="0"/>
      <w:marRight w:val="0"/>
      <w:marTop w:val="0"/>
      <w:marBottom w:val="0"/>
      <w:divBdr>
        <w:top w:val="none" w:sz="0" w:space="0" w:color="auto"/>
        <w:left w:val="none" w:sz="0" w:space="0" w:color="auto"/>
        <w:bottom w:val="none" w:sz="0" w:space="0" w:color="auto"/>
        <w:right w:val="none" w:sz="0" w:space="0" w:color="auto"/>
      </w:divBdr>
    </w:div>
    <w:div w:id="731196459">
      <w:bodyDiv w:val="1"/>
      <w:marLeft w:val="0"/>
      <w:marRight w:val="0"/>
      <w:marTop w:val="0"/>
      <w:marBottom w:val="0"/>
      <w:divBdr>
        <w:top w:val="none" w:sz="0" w:space="0" w:color="auto"/>
        <w:left w:val="none" w:sz="0" w:space="0" w:color="auto"/>
        <w:bottom w:val="none" w:sz="0" w:space="0" w:color="auto"/>
        <w:right w:val="none" w:sz="0" w:space="0" w:color="auto"/>
      </w:divBdr>
    </w:div>
    <w:div w:id="9564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Sarah McNames</cp:lastModifiedBy>
  <cp:revision>5</cp:revision>
  <cp:lastPrinted>2019-10-31T14:24:00Z</cp:lastPrinted>
  <dcterms:created xsi:type="dcterms:W3CDTF">2020-02-11T14:12:00Z</dcterms:created>
  <dcterms:modified xsi:type="dcterms:W3CDTF">2021-02-23T14:01:00Z</dcterms:modified>
</cp:coreProperties>
</file>